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B8" w:rsidRPr="00D567B8" w:rsidRDefault="00D567B8">
      <w:pPr>
        <w:rPr>
          <w:rFonts w:cstheme="minorHAnsi"/>
          <w:sz w:val="24"/>
          <w:szCs w:val="24"/>
          <w:shd w:val="clear" w:color="auto" w:fill="FFFFFF"/>
        </w:rPr>
      </w:pPr>
      <w:r w:rsidRPr="00D567B8">
        <w:rPr>
          <w:rFonts w:cstheme="minorHAnsi"/>
          <w:sz w:val="24"/>
          <w:szCs w:val="24"/>
          <w:shd w:val="clear" w:color="auto" w:fill="FFFFFF"/>
        </w:rPr>
        <w:t xml:space="preserve">Opdracht elastomeren </w:t>
      </w:r>
    </w:p>
    <w:p w:rsidR="00D567B8" w:rsidRPr="00D567B8" w:rsidRDefault="00D567B8" w:rsidP="00D567B8">
      <w:pPr>
        <w:rPr>
          <w:rFonts w:cstheme="minorHAnsi"/>
          <w:sz w:val="24"/>
          <w:szCs w:val="24"/>
          <w:shd w:val="clear" w:color="auto" w:fill="FFFFFF"/>
        </w:rPr>
      </w:pPr>
      <w:r w:rsidRPr="00D567B8">
        <w:rPr>
          <w:rFonts w:cstheme="minorHAnsi"/>
          <w:sz w:val="24"/>
          <w:szCs w:val="24"/>
          <w:shd w:val="clear" w:color="auto" w:fill="FFFFFF"/>
        </w:rPr>
        <w:t xml:space="preserve">1) SBR is </w:t>
      </w:r>
      <w:proofErr w:type="spellStart"/>
      <w:r w:rsidRPr="00D567B8">
        <w:rPr>
          <w:rFonts w:cstheme="minorHAnsi"/>
          <w:sz w:val="24"/>
          <w:szCs w:val="24"/>
          <w:shd w:val="clear" w:color="auto" w:fill="FFFFFF"/>
        </w:rPr>
        <w:t>styrol</w:t>
      </w:r>
      <w:proofErr w:type="spellEnd"/>
      <w:r w:rsidRPr="00D567B8">
        <w:rPr>
          <w:rFonts w:cstheme="minorHAnsi"/>
          <w:sz w:val="24"/>
          <w:szCs w:val="24"/>
          <w:shd w:val="clear" w:color="auto" w:fill="FFFFFF"/>
        </w:rPr>
        <w:t xml:space="preserve"> </w:t>
      </w:r>
      <w:proofErr w:type="spellStart"/>
      <w:r w:rsidRPr="00D567B8">
        <w:rPr>
          <w:rFonts w:cstheme="minorHAnsi"/>
          <w:sz w:val="24"/>
          <w:szCs w:val="24"/>
          <w:shd w:val="clear" w:color="auto" w:fill="FFFFFF"/>
        </w:rPr>
        <w:t>butadieen</w:t>
      </w:r>
      <w:proofErr w:type="spellEnd"/>
      <w:r w:rsidRPr="00D567B8">
        <w:rPr>
          <w:rFonts w:cstheme="minorHAnsi"/>
          <w:sz w:val="24"/>
          <w:szCs w:val="24"/>
          <w:shd w:val="clear" w:color="auto" w:fill="FFFFFF"/>
        </w:rPr>
        <w:t xml:space="preserve"> rubber. Wordt gebruikt in rubberen autobanden, en in pakkingen </w:t>
      </w:r>
    </w:p>
    <w:p w:rsidR="00D567B8" w:rsidRDefault="00D567B8" w:rsidP="00D567B8">
      <w:pPr>
        <w:rPr>
          <w:shd w:val="clear" w:color="auto" w:fill="FFFFFF"/>
        </w:rPr>
      </w:pPr>
      <w:r w:rsidRPr="00D567B8">
        <w:rPr>
          <w:sz w:val="24"/>
          <w:szCs w:val="24"/>
          <w:shd w:val="clear" w:color="auto" w:fill="FFFFFF"/>
        </w:rPr>
        <w:t>2) Neopreen. Dit omdat dit erg elastisch is. De stroming van het water komt niet tot aan het lichaam. Er blijft water “stil” staan in het pak zodat het een isolerende werking heeft</w:t>
      </w:r>
      <w:r>
        <w:rPr>
          <w:shd w:val="clear" w:color="auto" w:fill="FFFFFF"/>
        </w:rPr>
        <w:t xml:space="preserve">. </w:t>
      </w:r>
    </w:p>
    <w:p w:rsidR="00D567B8" w:rsidRDefault="00D567B8" w:rsidP="00D567B8">
      <w:pPr>
        <w:rPr>
          <w:sz w:val="24"/>
          <w:szCs w:val="24"/>
          <w:shd w:val="clear" w:color="auto" w:fill="FFFFFF"/>
        </w:rPr>
      </w:pPr>
      <w:r w:rsidRPr="00D567B8">
        <w:rPr>
          <w:sz w:val="24"/>
          <w:szCs w:val="24"/>
          <w:shd w:val="clear" w:color="auto" w:fill="FFFFFF"/>
        </w:rPr>
        <w:t xml:space="preserve">3) </w:t>
      </w:r>
      <w:r>
        <w:rPr>
          <w:sz w:val="24"/>
          <w:szCs w:val="24"/>
          <w:shd w:val="clear" w:color="auto" w:fill="FFFFFF"/>
        </w:rPr>
        <w:t>SBR, dit omdat het erg stevig is, en niet snel bros wordt.</w:t>
      </w:r>
    </w:p>
    <w:p w:rsidR="00D567B8" w:rsidRDefault="00D567B8" w:rsidP="00D567B8">
      <w:pPr>
        <w:rPr>
          <w:sz w:val="24"/>
          <w:szCs w:val="24"/>
          <w:shd w:val="clear" w:color="auto" w:fill="FFFFFF"/>
        </w:rPr>
      </w:pPr>
      <w:r>
        <w:rPr>
          <w:sz w:val="24"/>
          <w:szCs w:val="24"/>
          <w:shd w:val="clear" w:color="auto" w:fill="FFFFFF"/>
        </w:rPr>
        <w:t xml:space="preserve">4) Siliconen. Dit omdat het flexibel is en niet snel irriteert op de huid. </w:t>
      </w:r>
    </w:p>
    <w:p w:rsidR="00D567B8" w:rsidRDefault="005F4022" w:rsidP="00D567B8">
      <w:pPr>
        <w:rPr>
          <w:sz w:val="24"/>
          <w:szCs w:val="24"/>
          <w:shd w:val="clear" w:color="auto" w:fill="FFFFFF"/>
        </w:rPr>
      </w:pPr>
      <w:r>
        <w:rPr>
          <w:sz w:val="24"/>
          <w:szCs w:val="24"/>
          <w:shd w:val="clear" w:color="auto" w:fill="FFFFFF"/>
        </w:rPr>
        <w:t>5) A</w:t>
      </w:r>
      <w:r w:rsidR="00D567B8">
        <w:rPr>
          <w:sz w:val="24"/>
          <w:szCs w:val="24"/>
          <w:shd w:val="clear" w:color="auto" w:fill="FFFFFF"/>
        </w:rPr>
        <w:t xml:space="preserve">utobanden worden gerecycled tot granulaat, plastic matten voor in de speeltuin, of </w:t>
      </w:r>
      <w:r>
        <w:rPr>
          <w:sz w:val="24"/>
          <w:szCs w:val="24"/>
          <w:shd w:val="clear" w:color="auto" w:fill="FFFFFF"/>
        </w:rPr>
        <w:t xml:space="preserve">ze worden weer opnieuw gemaakt door er nieuw rubber aan te plakken. </w:t>
      </w:r>
    </w:p>
    <w:p w:rsidR="005F4022" w:rsidRDefault="005F4022" w:rsidP="00D567B8">
      <w:pPr>
        <w:rPr>
          <w:sz w:val="24"/>
          <w:szCs w:val="24"/>
          <w:shd w:val="clear" w:color="auto" w:fill="FFFFFF"/>
        </w:rPr>
      </w:pPr>
      <w:r>
        <w:rPr>
          <w:sz w:val="24"/>
          <w:szCs w:val="24"/>
          <w:shd w:val="clear" w:color="auto" w:fill="FFFFFF"/>
        </w:rPr>
        <w:t xml:space="preserve">6) Latex. Erg stevig/sterk en elastisch </w:t>
      </w:r>
    </w:p>
    <w:p w:rsidR="00C6667A" w:rsidRDefault="005F4022" w:rsidP="00D567B8">
      <w:pPr>
        <w:rPr>
          <w:sz w:val="24"/>
          <w:szCs w:val="24"/>
          <w:shd w:val="clear" w:color="auto" w:fill="FFFFFF"/>
        </w:rPr>
      </w:pPr>
      <w:r>
        <w:rPr>
          <w:sz w:val="24"/>
          <w:szCs w:val="24"/>
          <w:shd w:val="clear" w:color="auto" w:fill="FFFFFF"/>
        </w:rPr>
        <w:t xml:space="preserve">7) De allergie komt door de chemische stoffen die toegevoegd worden tijdens het </w:t>
      </w:r>
      <w:proofErr w:type="spellStart"/>
      <w:r>
        <w:rPr>
          <w:sz w:val="24"/>
          <w:szCs w:val="24"/>
          <w:shd w:val="clear" w:color="auto" w:fill="FFFFFF"/>
        </w:rPr>
        <w:t>vulcaniseren</w:t>
      </w:r>
      <w:proofErr w:type="spellEnd"/>
      <w:r>
        <w:rPr>
          <w:sz w:val="24"/>
          <w:szCs w:val="24"/>
          <w:shd w:val="clear" w:color="auto" w:fill="FFFFFF"/>
        </w:rPr>
        <w:t>.</w:t>
      </w:r>
      <w:r w:rsidR="00C6667A">
        <w:rPr>
          <w:sz w:val="24"/>
          <w:szCs w:val="24"/>
          <w:shd w:val="clear" w:color="auto" w:fill="FFFFFF"/>
        </w:rPr>
        <w:t xml:space="preserve"> Het kan komen door rubber die gebruikt worden bij verpakkingen van voedselwaren. </w:t>
      </w:r>
    </w:p>
    <w:p w:rsidR="005F4022" w:rsidRPr="00D567B8" w:rsidRDefault="00C6667A" w:rsidP="00D567B8">
      <w:pPr>
        <w:rPr>
          <w:sz w:val="24"/>
          <w:szCs w:val="24"/>
          <w:shd w:val="clear" w:color="auto" w:fill="FFFFFF"/>
        </w:rPr>
      </w:pPr>
      <w:r>
        <w:rPr>
          <w:sz w:val="24"/>
          <w:szCs w:val="24"/>
          <w:shd w:val="clear" w:color="auto" w:fill="FFFFFF"/>
        </w:rPr>
        <w:t>8)</w:t>
      </w:r>
      <w:r w:rsidR="005F4022">
        <w:rPr>
          <w:sz w:val="24"/>
          <w:szCs w:val="24"/>
          <w:shd w:val="clear" w:color="auto" w:fill="FFFFFF"/>
        </w:rPr>
        <w:t xml:space="preserve">  </w:t>
      </w:r>
      <w:r>
        <w:rPr>
          <w:sz w:val="24"/>
          <w:szCs w:val="24"/>
          <w:shd w:val="clear" w:color="auto" w:fill="FFFFFF"/>
        </w:rPr>
        <w:t xml:space="preserve">Polyurethaan, het is rekbaar, flexibel en niet zwaar. </w:t>
      </w:r>
    </w:p>
    <w:p w:rsidR="00E3484F" w:rsidRDefault="00D567B8">
      <w:r>
        <w:rPr>
          <w:rFonts w:ascii="Droid Sans" w:hAnsi="Droid Sans"/>
          <w:color w:val="525252"/>
          <w:sz w:val="23"/>
          <w:szCs w:val="23"/>
        </w:rPr>
        <w:br/>
      </w:r>
      <w:bookmarkStart w:id="0" w:name="_GoBack"/>
      <w:bookmarkEnd w:id="0"/>
    </w:p>
    <w:sectPr w:rsidR="00E3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A7E"/>
    <w:multiLevelType w:val="hybridMultilevel"/>
    <w:tmpl w:val="09FEAF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8"/>
    <w:rsid w:val="003669D4"/>
    <w:rsid w:val="005F4022"/>
    <w:rsid w:val="00C6667A"/>
    <w:rsid w:val="00D567B8"/>
    <w:rsid w:val="00DB6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F166"/>
  <w15:chartTrackingRefBased/>
  <w15:docId w15:val="{23DD4AB4-0DD2-44CA-8847-004BE84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419C-D40D-4F6C-AF01-3B5B67AD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133</Words>
  <Characters>735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Huids, Chislain</dc:creator>
  <cp:keywords/>
  <dc:description/>
  <cp:lastModifiedBy>Huids, Chislain</cp:lastModifiedBy>
  <cp:revision>1</cp:revision>
  <dcterms:created xsi:type="dcterms:W3CDTF">2019-04-04T09:31:00Z</dcterms:created>
  <dcterms:modified xsi:type="dcterms:W3CDTF">2019-04-04T09:49:00Z</dcterms:modified>
</cp:coreProperties>
</file>